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0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3"/>
        <w:gridCol w:w="1777"/>
        <w:gridCol w:w="741"/>
        <w:gridCol w:w="877"/>
        <w:gridCol w:w="1115"/>
        <w:gridCol w:w="1186"/>
        <w:gridCol w:w="870"/>
        <w:gridCol w:w="790"/>
        <w:gridCol w:w="1644"/>
      </w:tblGrid>
      <w:tr>
        <w:trPr>
          <w:trHeight w:val="574" w:hRule="atLeast"/>
        </w:trPr>
        <w:tc>
          <w:tcPr>
            <w:tcW w:w="10013" w:type="dxa"/>
            <w:gridSpan w:val="9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shd w:val="clear" w:color="auto" w:fill="AEDCAD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commentRangeStart w:id="1"/>
            <w:bookmarkStart w:id="2" w:name="_top"/>
            <w:bookmarkEnd w:id="2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>응시원서</w:t>
            </w:r>
            <w:commentRangeEnd w:id="1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commentReference w:id="1"/>
            </w:r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 xml:space="preserve">   </w:t>
            </w:r>
            <w:r>
              <w:rPr>
                <w:rFonts w:ascii="한컴 고딕"/>
                <w:sz w:val="18"/>
                <w:shd w:val="clear" w:color="000000" w:fill="auto"/>
              </w:rPr>
              <w:t xml:space="preserve">      </w:t>
            </w:r>
          </w:p>
        </w:tc>
      </w:tr>
      <w:tr>
        <w:trPr>
          <w:trHeight w:val="412" w:hRule="atLeast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지원분야</w:t>
            </w:r>
          </w:p>
        </w:tc>
        <w:tc>
          <w:tcPr>
            <w:tcW w:w="4510" w:type="dxa"/>
            <w:gridSpan w:val="4"/>
            <w:vMerge w:val="restart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wordWrap/>
              <w:jc w:val="left"/>
              <w:spacing w:line="360" w:lineRule="auto"/>
            </w:pPr>
            <w:r>
              <w:rPr>
                <w:rFonts w:ascii="한컴 고딕" w:eastAsia="한컴 고딕"/>
                <w:shd w:val="clear" w:color="000000" w:fill="auto"/>
              </w:rPr>
              <w:t>▪진로설계지원 전담인력</w:t>
            </w: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 xml:space="preserve"> (육아휴직대체인력)</w:t>
            </w:r>
            <w:r>
              <w:rPr>
                <w:lang w:eastAsia="ko-KR"/>
                <w:rFonts w:ascii="한컴 고딕" w:eastAsia="한컴 고딕" w:hint="eastAsia"/>
                <w:shd w:val="clear" w:color="000000" w:fill="auto"/>
                <w:rtl w:val="off"/>
              </w:rPr>
              <w:br/>
            </w: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>(       )</w:t>
            </w:r>
          </w:p>
        </w:tc>
        <w:tc>
          <w:tcPr>
            <w:tcW w:w="2056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8"/>
                <w:shd w:val="clear" w:color="000000" w:fill="auto"/>
              </w:rPr>
              <w:t>※접수번호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751" w:hRule="atLeast"/>
        </w:trPr>
        <w:tc>
          <w:tcPr>
            <w:tcW w:w="1013" w:type="dxa"/>
            <w:vMerge w:val="continue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vMerge w:val="continue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490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/>
                <w:sz w:val="18"/>
                <w:shd w:val="clear" w:color="000000" w:fill="auto"/>
              </w:rPr>
              <w:t>※</w:t>
            </w:r>
            <w:r>
              <w:rPr>
                <w:rFonts w:ascii="한컴 고딕" w:eastAsia="한컴 고딕"/>
                <w:sz w:val="18"/>
                <w:shd w:val="clear" w:color="000000" w:fill="auto"/>
              </w:rPr>
              <w:t xml:space="preserve"> 표시란에 지원자는 기재하지 마시오.</w:t>
            </w:r>
          </w:p>
        </w:tc>
      </w:tr>
      <w:tr>
        <w:trPr>
          <w:trHeight w:val="67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성   명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               (한자:     )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생년월일 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 월   일</w:t>
            </w:r>
          </w:p>
        </w:tc>
      </w:tr>
      <w:tr>
        <w:trPr>
          <w:trHeight w:val="74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취업지원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대상여부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①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기준중위소득 65%이하 </w:t>
            </w:r>
            <w:r>
              <w:rPr>
                <w:rFonts w:ascii="한컴 고딕"/>
                <w:sz w:val="20"/>
                <w:shd w:val="clear" w:color="000000" w:fill="auto"/>
              </w:rPr>
              <w:t>②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6개월 이상 장기실업자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③여성가장</w:t>
            </w:r>
            <w:r>
              <w:rPr>
                <w:rFonts w:ascii="한컴 고딕"/>
                <w:sz w:val="20"/>
                <w:shd w:val="clear" w:color="000000" w:fill="auto"/>
              </w:rPr>
              <w:t xml:space="preserve">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④만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55세 이상 고령자 </w:t>
            </w:r>
          </w:p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⑤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12장애인(등급:          ) </w:t>
            </w:r>
            <w:r>
              <w:rPr>
                <w:rFonts w:ascii="한컴 고딕"/>
                <w:sz w:val="20"/>
                <w:shd w:val="clear" w:color="000000" w:fill="auto"/>
              </w:rPr>
              <w:t>⑥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북한이탈주민, 결혼이민자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주  소</w:t>
            </w:r>
          </w:p>
        </w:tc>
        <w:tc>
          <w:tcPr>
            <w:tcW w:w="569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(우     )</w:t>
            </w:r>
          </w:p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/>
                <w:shd w:val="clear" w:color="000000" w:fill="auto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연락처</w:t>
            </w: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휴대폰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5696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87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이메일:</w:t>
            </w:r>
          </w:p>
        </w:tc>
      </w:tr>
      <w:tr>
        <w:trPr>
          <w:trHeight w:val="526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직무관련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학 력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대학교 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전공         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대학원(석사)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대학원(박사)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539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직무관련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총 경 력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   년     개월)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근무기간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근무처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직 위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담당업무</w:t>
            </w: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83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  <w:r>
              <w:rPr>
                <w:rFonts w:ascii="한컴 고딕" w:eastAsia="한컴 고딕"/>
                <w:shd w:val="clear" w:color="000000" w:fill="auto"/>
              </w:rPr>
              <w:t>업무관련 자격증</w:t>
            </w: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자격사항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급수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취득일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발행처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비  고</w:t>
            </w: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자원봉사 등 기타 활동사항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pacing w:line="240"/>
        <w:rPr>
          <w:rFonts w:ascii="굴림체" w:eastAsia="굴림체"/>
          <w:color w:val="000000"/>
          <w:sz w:val="24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sz w:val="16"/>
          <w:szCs w:val="16"/>
        </w:rPr>
      </w:pPr>
      <w:r>
        <w:rPr>
          <w:rFonts w:ascii="한컴돋움" w:eastAsia="한컴돋움"/>
          <w:sz w:val="20"/>
          <w:szCs w:val="16"/>
          <w:shd w:val="clear" w:color="000000" w:fill="auto"/>
        </w:rPr>
        <w:t>본인은「</w:t>
      </w:r>
      <w:r>
        <w:rPr>
          <w:rFonts w:eastAsia="한컴돋움"/>
          <w:sz w:val="18"/>
          <w:szCs w:val="16"/>
          <w:shd w:val="clear" w:color="000000" w:fill="auto"/>
        </w:rPr>
        <w:t>군포시가족센터</w:t>
      </w:r>
      <w:r>
        <w:rPr>
          <w:rFonts w:ascii="한컴돋움"/>
          <w:sz w:val="22"/>
          <w:szCs w:val="16"/>
          <w:shd w:val="clear" w:color="000000" w:fill="auto"/>
        </w:rPr>
        <w:t>」</w:t>
      </w:r>
      <w:r>
        <w:rPr>
          <w:rFonts w:ascii="한컴돋움" w:eastAsia="한컴돋움"/>
          <w:sz w:val="20"/>
          <w:szCs w:val="16"/>
          <w:shd w:val="clear" w:color="000000" w:fill="auto"/>
        </w:rPr>
        <w:t>직원 채용에 지원하고자 응시원서를 제출합니다.</w:t>
      </w:r>
    </w:p>
    <w:p>
      <w:pPr>
        <w:pStyle w:val="0"/>
        <w:widowControl w:val="off"/>
        <w:wordWrap/>
        <w:jc w:val="center"/>
        <w:spacing w:line="240"/>
        <w:rPr>
          <w:rFonts w:ascii="한컴돋움" w:eastAsia="한컴돋움"/>
          <w:color w:val="000000"/>
          <w:sz w:val="8"/>
          <w:szCs w:val="16"/>
          <w:shd w:val="clear" w:color="000000" w:fill="auto"/>
        </w:rPr>
      </w:pPr>
    </w:p>
    <w:p>
      <w:pPr>
        <w:pStyle w:val="0"/>
        <w:widowControl w:val="off"/>
        <w:spacing w:line="240"/>
        <w:rPr>
          <w:sz w:val="16"/>
          <w:szCs w:val="16"/>
        </w:rPr>
      </w:pPr>
      <w:r>
        <w:rPr>
          <w:rFonts w:ascii="한컴돋움" w:eastAsia="한컴돋움"/>
          <w:sz w:val="18"/>
          <w:szCs w:val="16"/>
          <w:shd w:val="clear" w:color="000000" w:fill="auto"/>
        </w:rPr>
        <w:t xml:space="preserve">  위 기재사항은 사실과 같으며 만일 허위사실이 판명되는 때에는 지원이 정지 또는 무효가 되고 향후 지원 자격이 정지되어도 이의를 제기하지 않겠습니다.</w:t>
      </w:r>
    </w:p>
    <w:p>
      <w:pPr>
        <w:pStyle w:val="0"/>
        <w:widowControl w:val="off"/>
        <w:spacing w:line="240"/>
        <w:rPr>
          <w:rFonts w:ascii="한컴 고딕" w:eastAsia="한컴 고딕"/>
          <w:color w:val="000000"/>
          <w:sz w:val="18"/>
          <w:szCs w:val="16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lang w:eastAsia="ko-KR"/>
          <w:rFonts w:ascii="한컴 고딕" w:hint="eastAsia"/>
          <w:sz w:val="22"/>
          <w:szCs w:val="22"/>
          <w:shd w:val="clear" w:color="000000" w:fill="auto"/>
          <w:rtl w:val="off"/>
        </w:rPr>
      </w:pPr>
      <w:r>
        <w:rPr>
          <w:rFonts w:ascii="한컴 고딕"/>
          <w:sz w:val="18"/>
          <w:szCs w:val="16"/>
          <w:shd w:val="clear" w:color="000000" w:fill="auto"/>
        </w:rPr>
        <w:t xml:space="preserve">                              </w:t>
      </w:r>
      <w:r>
        <w:rPr>
          <w:rFonts w:ascii="한컴 고딕" w:eastAsia="한컴 고딕"/>
          <w:b/>
          <w:sz w:val="22"/>
          <w:szCs w:val="22"/>
          <w:shd w:val="clear" w:color="000000" w:fill="auto"/>
        </w:rPr>
        <w:t>년     월     일       성 명           (인 또는 서명)</w:t>
      </w:r>
      <w:r>
        <w:rPr>
          <w:rFonts w:ascii="한컴 고딕"/>
          <w:sz w:val="22"/>
          <w:szCs w:val="22"/>
          <w:shd w:val="clear" w:color="000000" w:fill="auto"/>
        </w:rPr>
        <w:t xml:space="preserve">  </w:t>
      </w:r>
    </w:p>
    <w:p>
      <w:pPr>
        <w:pStyle w:val="0"/>
        <w:widowControl w:val="off"/>
        <w:wordWrap/>
        <w:jc w:val="center"/>
        <w:spacing w:line="240"/>
        <w:rPr>
          <w:lang w:eastAsia="ko-KR"/>
          <w:rFonts w:ascii="한컴 고딕" w:hint="eastAsia"/>
          <w:sz w:val="22"/>
          <w:szCs w:val="22"/>
          <w:shd w:val="clear" w:color="000000" w:fill="auto"/>
          <w:rtl w:val="off"/>
        </w:rPr>
      </w:pPr>
    </w:p>
    <w:p>
      <w:pPr>
        <w:pStyle w:val="0"/>
        <w:widowControl w:val="off"/>
        <w:wordWrap/>
        <w:jc w:val="center"/>
        <w:spacing w:line="240"/>
        <w:rPr>
          <w:sz w:val="22"/>
          <w:szCs w:val="22"/>
        </w:rPr>
      </w:pPr>
    </w:p>
    <w:tbl>
      <w:tblPr>
        <w:tblpPr w:vertAnchor="text" w:horzAnchor="page" w:tblpX="1165"/>
        <w:tblOverlap w:val="never"/>
        <w:tblW w:w="94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48"/>
        <w:gridCol w:w="5086"/>
        <w:gridCol w:w="2133"/>
      </w:tblGrid>
      <w:tr>
        <w:trPr>
          <w:trHeight w:val="272" w:hRule="atLeast"/>
        </w:trPr>
        <w:tc>
          <w:tcPr>
            <w:tcW w:w="224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  <w:r>
              <w:rPr>
                <w:lang w:eastAsia="ko-KR"/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  <w:rtl w:val="off"/>
              </w:rPr>
              <w:t xml:space="preserve"> </w:t>
            </w:r>
          </w:p>
        </w:tc>
        <w:tc>
          <w:tcPr>
            <w:tcW w:w="5086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한컴 고딕" w:eastAsia="한컴 고딕"/>
                <w:b/>
                <w:sz w:val="34"/>
                <w:shd w:val="clear" w:color="000000" w:fill="auto"/>
                <w:spacing w:val="-10"/>
              </w:rPr>
              <w:t>&lt; 개인정보 제공 및 이용 동의서 &gt;</w:t>
            </w:r>
          </w:p>
        </w:tc>
        <w:tc>
          <w:tcPr>
            <w:tcW w:w="2133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  <w:tc>
          <w:tcPr>
            <w:tcW w:w="5086" w:type="dxa"/>
            <w:vMerge w:val="continue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33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hd w:val="clear" w:color="000000" w:fill="auto"/>
                <w:spacing w:val="-4"/>
              </w:rPr>
            </w:pPr>
          </w:p>
        </w:tc>
      </w:tr>
      <w:tr>
        <w:trPr>
          <w:trHeight w:val="9415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군포시가족센터는 직원의 신규채용을 위해 아래와 같은 개인정보를 수집합니다. 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1. 개인정보 수집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․이용목적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 채용심사를 위해 필요한 본인확인 및 심사자료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/>
                <w:sz w:val="28"/>
                <w:shd w:val="clear" w:color="000000" w:fill="auto"/>
              </w:rPr>
              <w:t xml:space="preserve">    - 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채용을 위한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(아동학대, 노인학대, 성범죄 관련)범죄경력 조회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2. 개인정보 수집항목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수집항목 : 성명, 생년월일, 주소, 연락처, 이메일, 학력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․경력․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              자격사항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3. 개인정보의 보유 및 이용기간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채용심사기간에만 보관하고, 심사 후 즉시 파기합니다. 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채용여부 확정 이후 불합격자에게 채용서류 반환 청구기간이 있으나, 구직서류를 전자우편으로만 접수하므로 즉시 파기합니다.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4. 동의 거부 및 동의 거부 시 불이익 내용</w:t>
            </w:r>
          </w:p>
          <w:p>
            <w:pPr>
              <w:pStyle w:val="0"/>
              <w:ind w:left="906" w:hanging="906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 수집 동의를 거부하실 수 있습니다. 다만, 동의하지 않을  경우 채용심사 대상에 포함되지 못합니다.</w:t>
            </w:r>
          </w:p>
          <w:p>
            <w:pPr>
              <w:pStyle w:val="0"/>
              <w:ind w:left="823" w:hanging="823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개인정보는 채용업무 이외의 다른 목적으로 사용하지 않습니다. </w:t>
            </w:r>
          </w:p>
        </w:tc>
      </w:tr>
      <w:tr>
        <w:trPr>
          <w:trHeight w:val="1047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개인정보 수집 및 이용에 동의하십니까?  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동의함( O ),  동의하지 않음(   )  </w:t>
            </w:r>
          </w:p>
        </w:tc>
      </w:tr>
      <w:tr>
        <w:trPr>
          <w:trHeight w:val="1228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년    월    일</w:t>
            </w:r>
          </w:p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z w:val="12"/>
                <w:shd w:val="clear" w:color="000000" w:fill="auto"/>
              </w:rPr>
            </w:pPr>
          </w:p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성명 : </w:t>
            </w:r>
            <w:r>
              <w:rPr>
                <w:rFonts w:ascii="한컴 고딕" w:eastAsia="한컴 고딕"/>
                <w:sz w:val="28"/>
                <w:u w:val="single" w:color="FFFFFF"/>
                <w:shd w:val="clear" w:color="000000" w:fill="auto"/>
              </w:rPr>
              <w:t xml:space="preserve">     (서명)   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        </w:t>
            </w:r>
            <w:r>
              <w:rPr>
                <w:rFonts w:ascii="한컴 고딕"/>
                <w:sz w:val="28"/>
                <w:u w:val="single" w:color="FFFFFF"/>
                <w:shd w:val="clear" w:color="000000" w:fill="auto"/>
              </w:rPr>
              <w:t xml:space="preserve">       </w:t>
            </w:r>
          </w:p>
        </w:tc>
      </w:tr>
    </w:tbl>
    <w:p>
      <w:pPr>
        <w:pStyle w:val="0"/>
        <w:widowControl w:val="off"/>
        <w:spacing w:line="420" w:lineRule="auto"/>
        <w:rPr>
          <w:rFonts w:ascii="굴림체" w:eastAsia="굴림체"/>
          <w:color w:val="000000"/>
          <w:sz w:val="24"/>
          <w:shd w:val="clear" w:color="000000" w:fill="auto"/>
        </w:rPr>
      </w:pPr>
    </w:p>
    <w:sectPr>
      <w:pgSz w:w="11906" w:h="16837"/>
      <w:pgMar w:top="1304" w:right="850" w:bottom="1417" w:left="850" w:header="737" w:footer="850" w:gutter="0"/>
      <w:cols w:space="0"/>
      <w:docGrid w:linePitch="360"/>
      <w:footnotePr/>
      <w:endnotePr>
        <w:numFmt w:val="decimal"/>
      </w:endnotePr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comment w:id="1" w:author="user" w:date="2024-04-23T17:34:49Z" w:initials="user">
    <w:p>
      <w:pPr>
        <w:pStyle w:val="af8"/>
        <w:rPr>
          <w:lang/>
          <w:rtl w:val="off"/>
        </w:rPr>
      </w:pPr>
      <w:r>
        <w:annotationRef/>
      </w:r>
    </w:p>
    <w:p>
      <w:pPr>
        <w:pStyle w:val="af8"/>
        <w:rPr/>
      </w:pPr>
      <w:r>
        <w:rPr/>
        <w:t xml:space="preserve">※ 응시원서 및 자기소개서(자유양식), 개인정보동의서는 직접 서명 후 </w:t>
      </w:r>
    </w:p>
    <w:p>
      <w:pPr>
        <w:pStyle w:val="af8"/>
        <w:rPr/>
      </w:pPr>
      <w:r>
        <w:rPr/>
        <w:t>하나의 파일로 아래 순서대로 취합하여 보내주세요.</w:t>
      </w:r>
    </w:p>
    <w:p>
      <w:pPr>
        <w:pStyle w:val="af8"/>
        <w:rPr/>
      </w:pPr>
    </w:p>
    <w:p>
      <w:pPr>
        <w:pStyle w:val="af8"/>
        <w:rPr/>
      </w:pPr>
      <w:r>
        <w:rPr/>
        <w:t>*서류 순서</w:t>
      </w:r>
    </w:p>
    <w:p>
      <w:pPr>
        <w:pStyle w:val="af8"/>
        <w:rPr/>
      </w:pPr>
      <w:r>
        <w:rPr/>
        <w:t>1. 응시원서</w:t>
      </w:r>
    </w:p>
    <w:p>
      <w:pPr>
        <w:pStyle w:val="af8"/>
        <w:rPr/>
      </w:pPr>
      <w:r>
        <w:rPr/>
        <w:t>2. 자기소개서 (자유양식)</w:t>
      </w:r>
    </w:p>
    <w:p>
      <w:pPr>
        <w:pStyle w:val="af8"/>
      </w:pPr>
      <w:r>
        <w:rPr/>
        <w:t>3. 개인정보동의서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고딕">
    <w:panose1 w:val="02000500000000000000"/>
    <w:family w:val="Hancom Gothic"/>
    <w:charset w:val="00"/>
    <w:notTrueType w:val="false"/>
    <w:sig w:usb0="900002A7" w:usb1="39D7FCFB" w:usb2="00000010" w:usb3="00000001" w:csb0="00080001" w:csb1="00000001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한컴돋움">
    <w:panose1 w:val="02030600000101010101"/>
    <w:family w:val="Haansoft Dotum"/>
    <w:charset w:val="00"/>
    <w:notTrueType w:val="false"/>
    <w:sig w:usb0="FFFFFFFF" w:usb1="FFFFFFFF" w:usb2="00FFFFFF" w:usb3="00000001" w:csb0="863F01FF" w:csb1="0000FFFF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family w:val="HCR Dotum"/>
    <w:charset w:val="00"/>
    <w:notTrueType w:val="false"/>
    <w:sig w:usb0="F70006FF" w:usb1="11DFFFFF" w:usb2="001BFDD7" w:usb3="00000001" w:csb0="001F007F" w:csb1="00000001"/>
  </w:font>
  <w:font w:name="-윤고딕120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9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0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1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0482101" w:unhideWhenUsed="1"/>
    <w:lsdException w:name="toc 2" w:semiHidden="1" w:uiPriority="20482101" w:unhideWhenUsed="1"/>
    <w:lsdException w:name="toc 3" w:semiHidden="1" w:uiPriority="20482101" w:unhideWhenUsed="1"/>
    <w:lsdException w:name="toc 4" w:semiHidden="1" w:uiPriority="20482101" w:unhideWhenUsed="1"/>
    <w:lsdException w:name="toc 5" w:semiHidden="1" w:uiPriority="20482101" w:unhideWhenUsed="1"/>
    <w:lsdException w:name="toc 6" w:semiHidden="1" w:uiPriority="20482101" w:unhideWhenUsed="1"/>
    <w:lsdException w:name="toc 7" w:semiHidden="1" w:uiPriority="20482101" w:unhideWhenUsed="1"/>
    <w:lsdException w:name="toc 8" w:semiHidden="1" w:uiPriority="20482101" w:unhideWhenUsed="1"/>
    <w:lsdException w:name="toc 9" w:semiHidden="1" w:uiPriority="2048210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04816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60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60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88692" w:qFormat="1"/>
    <w:lsdException w:name="Emphasis" w:uiPriority="128347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48210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89230132"/>
    <w:lsdException w:name="Light List" w:uiPriority="889230133"/>
    <w:lsdException w:name="Light Grid" w:uiPriority="889230152"/>
    <w:lsdException w:name="Medium Shading 1" w:uiPriority="889230153"/>
    <w:lsdException w:name="Medium Shading 2" w:uiPriority="561202482"/>
    <w:lsdException w:name="Medium List 1" w:uiPriority="561202483"/>
    <w:lsdException w:name="Medium List 2" w:uiPriority="578822744"/>
    <w:lsdException w:name="Medium Grid 1" w:uiPriority="578822745"/>
    <w:lsdException w:name="Medium Grid 2" w:uiPriority="578823976"/>
    <w:lsdException w:name="Medium Grid 3" w:uiPriority="578823977"/>
    <w:lsdException w:name="Dark List" w:uiPriority="578844294"/>
    <w:lsdException w:name="Colorful Shading" w:uiPriority="578844295"/>
    <w:lsdException w:name="Colorful List" w:uiPriority="579242120"/>
    <w:lsdException w:name="Colorful Grid" w:uiPriority="579242121"/>
    <w:lsdException w:name="Light Shading Accent 1" w:uiPriority="889230132"/>
    <w:lsdException w:name="Light List Accent 1" w:uiPriority="889230133"/>
    <w:lsdException w:name="Light Grid Accent 1" w:uiPriority="889230152"/>
    <w:lsdException w:name="Medium Shading 1 Accent 1" w:uiPriority="889230153"/>
    <w:lsdException w:name="Medium Shading 2 Accent 1" w:uiPriority="561202482"/>
    <w:lsdException w:name="Medium List 1 Accent 1" w:uiPriority="561202483"/>
    <w:lsdException w:name="Revision" w:semiHidden="1"/>
    <w:lsdException w:name="List Paragraph" w:uiPriority="20481682" w:qFormat="1"/>
    <w:lsdException w:name="Quote" w:uiPriority="19232885" w:qFormat="1"/>
    <w:lsdException w:name="Intense Quote" w:uiPriority="19347798" w:qFormat="1"/>
    <w:lsdException w:name="Medium List 2 Accent 1" w:uiPriority="578822744"/>
    <w:lsdException w:name="Medium Grid 1 Accent 1" w:uiPriority="578822745"/>
    <w:lsdException w:name="Medium Grid 2 Accent 1" w:uiPriority="578823976"/>
    <w:lsdException w:name="Medium Grid 3 Accent 1" w:uiPriority="578823977"/>
    <w:lsdException w:name="Dark List Accent 1" w:uiPriority="578844294"/>
    <w:lsdException w:name="Colorful Shading Accent 1" w:uiPriority="578844295"/>
    <w:lsdException w:name="Colorful List Accent 1" w:uiPriority="579242120"/>
    <w:lsdException w:name="Colorful Grid Accent 1" w:uiPriority="579242121"/>
    <w:lsdException w:name="Light Shading Accent 2" w:uiPriority="889230132"/>
    <w:lsdException w:name="Light List Accent 2" w:uiPriority="889230133"/>
    <w:lsdException w:name="Light Grid Accent 2" w:uiPriority="889230152"/>
    <w:lsdException w:name="Medium Shading 1 Accent 2" w:uiPriority="889230153"/>
    <w:lsdException w:name="Medium Shading 2 Accent 2" w:uiPriority="561202482"/>
    <w:lsdException w:name="Medium List 1 Accent 2" w:uiPriority="561202483"/>
    <w:lsdException w:name="Medium List 2 Accent 2" w:uiPriority="578822744"/>
    <w:lsdException w:name="Medium Grid 1 Accent 2" w:uiPriority="578822745"/>
    <w:lsdException w:name="Medium Grid 2 Accent 2" w:uiPriority="578823976"/>
    <w:lsdException w:name="Medium Grid 3 Accent 2" w:uiPriority="578823977"/>
    <w:lsdException w:name="Dark List Accent 2" w:uiPriority="578844294"/>
    <w:lsdException w:name="Colorful Shading Accent 2" w:uiPriority="578844295"/>
    <w:lsdException w:name="Colorful List Accent 2" w:uiPriority="579242120"/>
    <w:lsdException w:name="Colorful Grid Accent 2" w:uiPriority="579242121"/>
    <w:lsdException w:name="Light Shading Accent 3" w:uiPriority="889230132"/>
    <w:lsdException w:name="Light List Accent 3" w:uiPriority="889230133"/>
    <w:lsdException w:name="Light Grid Accent 3" w:uiPriority="889230152"/>
    <w:lsdException w:name="Medium Shading 1 Accent 3" w:uiPriority="889230153"/>
    <w:lsdException w:name="Medium Shading 2 Accent 3" w:uiPriority="561202482"/>
    <w:lsdException w:name="Medium List 1 Accent 3" w:uiPriority="561202483"/>
    <w:lsdException w:name="Medium List 2 Accent 3" w:uiPriority="578822744"/>
    <w:lsdException w:name="Medium Grid 1 Accent 3" w:uiPriority="578822745"/>
    <w:lsdException w:name="Medium Grid 2 Accent 3" w:uiPriority="578823976"/>
    <w:lsdException w:name="Medium Grid 3 Accent 3" w:uiPriority="578823977"/>
    <w:lsdException w:name="Dark List Accent 3" w:uiPriority="578844294"/>
    <w:lsdException w:name="Colorful Shading Accent 3" w:uiPriority="578844295"/>
    <w:lsdException w:name="Colorful List Accent 3" w:uiPriority="579242120"/>
    <w:lsdException w:name="Colorful Grid Accent 3" w:uiPriority="579242121"/>
    <w:lsdException w:name="Light Shading Accent 4" w:uiPriority="889230132"/>
    <w:lsdException w:name="Light List Accent 4" w:uiPriority="889230133"/>
    <w:lsdException w:name="Light Grid Accent 4" w:uiPriority="889230152"/>
    <w:lsdException w:name="Medium Shading 1 Accent 4" w:uiPriority="889230153"/>
    <w:lsdException w:name="Medium Shading 2 Accent 4" w:uiPriority="561202482"/>
    <w:lsdException w:name="Medium List 1 Accent 4" w:uiPriority="561202483"/>
    <w:lsdException w:name="Medium List 2 Accent 4" w:uiPriority="578822744"/>
    <w:lsdException w:name="Medium Grid 1 Accent 4" w:uiPriority="578822745"/>
    <w:lsdException w:name="Medium Grid 2 Accent 4" w:uiPriority="578823976"/>
    <w:lsdException w:name="Medium Grid 3 Accent 4" w:uiPriority="578823977"/>
    <w:lsdException w:name="Dark List Accent 4" w:uiPriority="578844294"/>
    <w:lsdException w:name="Colorful Shading Accent 4" w:uiPriority="578844295"/>
    <w:lsdException w:name="Colorful List Accent 4" w:uiPriority="579242120"/>
    <w:lsdException w:name="Colorful Grid Accent 4" w:uiPriority="579242121"/>
    <w:lsdException w:name="Light Shading Accent 5" w:uiPriority="889230132"/>
    <w:lsdException w:name="Light List Accent 5" w:uiPriority="889230133"/>
    <w:lsdException w:name="Light Grid Accent 5" w:uiPriority="889230152"/>
    <w:lsdException w:name="Medium Shading 1 Accent 5" w:uiPriority="889230153"/>
    <w:lsdException w:name="Medium Shading 2 Accent 5" w:uiPriority="561202482"/>
    <w:lsdException w:name="Medium List 1 Accent 5" w:uiPriority="561202483"/>
    <w:lsdException w:name="Medium List 2 Accent 5" w:uiPriority="578822744"/>
    <w:lsdException w:name="Medium Grid 1 Accent 5" w:uiPriority="578822745"/>
    <w:lsdException w:name="Medium Grid 2 Accent 5" w:uiPriority="578823976"/>
    <w:lsdException w:name="Medium Grid 3 Accent 5" w:uiPriority="578823977"/>
    <w:lsdException w:name="Dark List Accent 5" w:uiPriority="578844294"/>
    <w:lsdException w:name="Colorful Shading Accent 5" w:uiPriority="578844295"/>
    <w:lsdException w:name="Colorful List Accent 5" w:uiPriority="579242120"/>
    <w:lsdException w:name="Colorful Grid Accent 5" w:uiPriority="579242121"/>
    <w:lsdException w:name="Light Shading Accent 6" w:uiPriority="889230132"/>
    <w:lsdException w:name="Light List Accent 6" w:uiPriority="889230133"/>
    <w:lsdException w:name="Light Grid Accent 6" w:uiPriority="889230152"/>
    <w:lsdException w:name="Medium Shading 1 Accent 6" w:uiPriority="889230153"/>
    <w:lsdException w:name="Medium Shading 2 Accent 6" w:uiPriority="561202482"/>
    <w:lsdException w:name="Medium List 1 Accent 6" w:uiPriority="561202483"/>
    <w:lsdException w:name="Medium List 2 Accent 6" w:uiPriority="578822744"/>
    <w:lsdException w:name="Medium Grid 1 Accent 6" w:uiPriority="578822745"/>
    <w:lsdException w:name="Medium Grid 2 Accent 6" w:uiPriority="578823976"/>
    <w:lsdException w:name="Medium Grid 3 Accent 6" w:uiPriority="578823977"/>
    <w:lsdException w:name="Dark List Accent 6" w:uiPriority="578844294"/>
    <w:lsdException w:name="Colorful Shading Accent 6" w:uiPriority="578844295"/>
    <w:lsdException w:name="Colorful List Accent 6" w:uiPriority="579242120"/>
    <w:lsdException w:name="Colorful Grid Accent 6" w:uiPriority="579242121"/>
    <w:lsdException w:name="Subtle Emphasis" w:uiPriority="153097" w:qFormat="1"/>
    <w:lsdException w:name="Intense Emphasis" w:uiPriority="1283475" w:qFormat="1"/>
    <w:lsdException w:name="Subtle Reference" w:uiPriority="19347799" w:qFormat="1"/>
    <w:lsdException w:name="Intense Reference" w:uiPriority="19412084" w:qFormat="1"/>
    <w:lsdException w:name="Book Title" w:uiPriority="19412085" w:qFormat="1"/>
    <w:lsdException w:name="Bibliography" w:semiHidden="1" w:uiPriority="20481685" w:unhideWhenUsed="1"/>
    <w:lsdException w:name="TOC Heading" w:semiHidden="1" w:uiPriority="20482101" w:unhideWhenUsed="1" w:qFormat="1"/>
    <w:lsdException w:name="Plain Table 1" w:uiPriority="421734533"/>
    <w:lsdException w:name="Plain Table 2" w:uiPriority="422802258"/>
    <w:lsdException w:name="Plain Table 3" w:uiPriority="422802259"/>
    <w:lsdException w:name="Plain Table 4" w:uiPriority="422802728"/>
    <w:lsdException w:name="Plain Table 5" w:uiPriority="422802729"/>
    <w:lsdException w:name="Grid Table Light" w:uiPriority="421734532"/>
    <w:lsdException w:name="Grid Table 1 Light" w:uiPriority="422807686"/>
    <w:lsdException w:name="Grid Table 2" w:uiPriority="422807687"/>
    <w:lsdException w:name="Grid Table 3" w:uiPriority="422868888"/>
    <w:lsdException w:name="Grid Table 4" w:uiPriority="422868889"/>
    <w:lsdException w:name="Grid Table 5 Dark" w:uiPriority="423698564"/>
    <w:lsdException w:name="Grid Table 6 Colorful" w:uiPriority="423698565"/>
    <w:lsdException w:name="Grid Table 7 Colorful" w:uiPriority="541595266"/>
    <w:lsdException w:name="Grid Table 1 Light Accent 1" w:uiPriority="422807686"/>
    <w:lsdException w:name="Grid Table 2 Accent 1" w:uiPriority="422807687"/>
    <w:lsdException w:name="Grid Table 3 Accent 1" w:uiPriority="422868888"/>
    <w:lsdException w:name="Grid Table 4 Accent 1" w:uiPriority="422868889"/>
    <w:lsdException w:name="Grid Table 5 Dark Accent 1" w:uiPriority="423698564"/>
    <w:lsdException w:name="Grid Table 6 Colorful Accent 1" w:uiPriority="423698565"/>
    <w:lsdException w:name="Grid Table 7 Colorful Accent 1" w:uiPriority="541595266"/>
    <w:lsdException w:name="Grid Table 1 Light Accent 2" w:uiPriority="422807686"/>
    <w:lsdException w:name="Grid Table 2 Accent 2" w:uiPriority="422807687"/>
    <w:lsdException w:name="Grid Table 3 Accent 2" w:uiPriority="422868888"/>
    <w:lsdException w:name="Grid Table 4 Accent 2" w:uiPriority="422868889"/>
    <w:lsdException w:name="Grid Table 5 Dark Accent 2" w:uiPriority="423698564"/>
    <w:lsdException w:name="Grid Table 6 Colorful Accent 2" w:uiPriority="423698565"/>
    <w:lsdException w:name="Grid Table 7 Colorful Accent 2" w:uiPriority="541595266"/>
    <w:lsdException w:name="Grid Table 1 Light Accent 3" w:uiPriority="422807686"/>
    <w:lsdException w:name="Grid Table 2 Accent 3" w:uiPriority="422807687"/>
    <w:lsdException w:name="Grid Table 3 Accent 3" w:uiPriority="422868888"/>
    <w:lsdException w:name="Grid Table 4 Accent 3" w:uiPriority="422868889"/>
    <w:lsdException w:name="Grid Table 5 Dark Accent 3" w:uiPriority="423698564"/>
    <w:lsdException w:name="Grid Table 6 Colorful Accent 3" w:uiPriority="423698565"/>
    <w:lsdException w:name="Grid Table 7 Colorful Accent 3" w:uiPriority="541595266"/>
    <w:lsdException w:name="Grid Table 1 Light Accent 4" w:uiPriority="422807686"/>
    <w:lsdException w:name="Grid Table 2 Accent 4" w:uiPriority="422807687"/>
    <w:lsdException w:name="Grid Table 3 Accent 4" w:uiPriority="422868888"/>
    <w:lsdException w:name="Grid Table 4 Accent 4" w:uiPriority="422868889"/>
    <w:lsdException w:name="Grid Table 5 Dark Accent 4" w:uiPriority="423698564"/>
    <w:lsdException w:name="Grid Table 6 Colorful Accent 4" w:uiPriority="423698565"/>
    <w:lsdException w:name="Grid Table 7 Colorful Accent 4" w:uiPriority="541595266"/>
    <w:lsdException w:name="Grid Table 1 Light Accent 5" w:uiPriority="422807686"/>
    <w:lsdException w:name="Grid Table 2 Accent 5" w:uiPriority="422807687"/>
    <w:lsdException w:name="Grid Table 3 Accent 5" w:uiPriority="422868888"/>
    <w:lsdException w:name="Grid Table 4 Accent 5" w:uiPriority="422868889"/>
    <w:lsdException w:name="Grid Table 5 Dark Accent 5" w:uiPriority="423698564"/>
    <w:lsdException w:name="Grid Table 6 Colorful Accent 5" w:uiPriority="423698565"/>
    <w:lsdException w:name="Grid Table 7 Colorful Accent 5" w:uiPriority="541595266"/>
    <w:lsdException w:name="Grid Table 1 Light Accent 6" w:uiPriority="422807686"/>
    <w:lsdException w:name="Grid Table 2 Accent 6" w:uiPriority="422807687"/>
    <w:lsdException w:name="Grid Table 3 Accent 6" w:uiPriority="422868888"/>
    <w:lsdException w:name="Grid Table 4 Accent 6" w:uiPriority="422868889"/>
    <w:lsdException w:name="Grid Table 5 Dark Accent 6" w:uiPriority="423698564"/>
    <w:lsdException w:name="Grid Table 6 Colorful Accent 6" w:uiPriority="423698565"/>
    <w:lsdException w:name="Grid Table 7 Colorful Accent 6" w:uiPriority="541595266"/>
    <w:lsdException w:name="List Table 1 Light" w:uiPriority="422807686"/>
    <w:lsdException w:name="List Table 2" w:uiPriority="422807687"/>
    <w:lsdException w:name="List Table 3" w:uiPriority="422868888"/>
    <w:lsdException w:name="List Table 4" w:uiPriority="422868889"/>
    <w:lsdException w:name="List Table 5 Dark" w:uiPriority="423698564"/>
    <w:lsdException w:name="List Table 6 Colorful" w:uiPriority="423698565"/>
    <w:lsdException w:name="List Table 7 Colorful" w:uiPriority="541595266"/>
    <w:lsdException w:name="List Table 1 Light Accent 1" w:uiPriority="422807686"/>
    <w:lsdException w:name="List Table 2 Accent 1" w:uiPriority="422807687"/>
    <w:lsdException w:name="List Table 3 Accent 1" w:uiPriority="422868888"/>
    <w:lsdException w:name="List Table 4 Accent 1" w:uiPriority="422868889"/>
    <w:lsdException w:name="List Table 5 Dark Accent 1" w:uiPriority="423698564"/>
    <w:lsdException w:name="List Table 6 Colorful Accent 1" w:uiPriority="423698565"/>
    <w:lsdException w:name="List Table 7 Colorful Accent 1" w:uiPriority="541595266"/>
    <w:lsdException w:name="List Table 1 Light Accent 2" w:uiPriority="422807686"/>
    <w:lsdException w:name="List Table 2 Accent 2" w:uiPriority="422807687"/>
    <w:lsdException w:name="List Table 3 Accent 2" w:uiPriority="422868888"/>
    <w:lsdException w:name="List Table 4 Accent 2" w:uiPriority="422868889"/>
    <w:lsdException w:name="List Table 5 Dark Accent 2" w:uiPriority="423698564"/>
    <w:lsdException w:name="List Table 6 Colorful Accent 2" w:uiPriority="423698565"/>
    <w:lsdException w:name="List Table 7 Colorful Accent 2" w:uiPriority="541595266"/>
    <w:lsdException w:name="List Table 1 Light Accent 3" w:uiPriority="422807686"/>
    <w:lsdException w:name="List Table 2 Accent 3" w:uiPriority="422807687"/>
    <w:lsdException w:name="List Table 3 Accent 3" w:uiPriority="422868888"/>
    <w:lsdException w:name="List Table 4 Accent 3" w:uiPriority="422868889"/>
    <w:lsdException w:name="List Table 5 Dark Accent 3" w:uiPriority="423698564"/>
    <w:lsdException w:name="List Table 6 Colorful Accent 3" w:uiPriority="423698565"/>
    <w:lsdException w:name="List Table 7 Colorful Accent 3" w:uiPriority="541595266"/>
    <w:lsdException w:name="List Table 1 Light Accent 4" w:uiPriority="422807686"/>
    <w:lsdException w:name="List Table 2 Accent 4" w:uiPriority="422807687"/>
    <w:lsdException w:name="List Table 3 Accent 4" w:uiPriority="422868888"/>
    <w:lsdException w:name="List Table 4 Accent 4" w:uiPriority="422868889"/>
    <w:lsdException w:name="List Table 5 Dark Accent 4" w:uiPriority="423698564"/>
    <w:lsdException w:name="List Table 6 Colorful Accent 4" w:uiPriority="423698565"/>
    <w:lsdException w:name="List Table 7 Colorful Accent 4" w:uiPriority="541595266"/>
    <w:lsdException w:name="List Table 1 Light Accent 5" w:uiPriority="422807686"/>
    <w:lsdException w:name="List Table 2 Accent 5" w:uiPriority="422807687"/>
    <w:lsdException w:name="List Table 3 Accent 5" w:uiPriority="422868888"/>
    <w:lsdException w:name="List Table 4 Accent 5" w:uiPriority="422868889"/>
    <w:lsdException w:name="List Table 5 Dark Accent 5" w:uiPriority="423698564"/>
    <w:lsdException w:name="List Table 6 Colorful Accent 5" w:uiPriority="423698565"/>
    <w:lsdException w:name="List Table 7 Colorful Accent 5" w:uiPriority="541595266"/>
    <w:lsdException w:name="List Table 1 Light Accent 6" w:uiPriority="422807686"/>
    <w:lsdException w:name="List Table 2 Accent 6" w:uiPriority="422807687"/>
    <w:lsdException w:name="List Table 3 Accent 6" w:uiPriority="422868888"/>
    <w:lsdException w:name="List Table 4 Accent 6" w:uiPriority="422868889"/>
    <w:lsdException w:name="List Table 5 Dark Accent 6" w:uiPriority="423698564"/>
    <w:lsdException w:name="List Table 6 Colorful Accent 6" w:uiPriority="423698565"/>
    <w:lsdException w:name="List Table 7 Colorful Accent 6" w:uiPriority="541595266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#표내용-중"/>
    <w:uiPriority w:val="21"/>
    <w:pPr>
      <w:ind w:left="0" w:right="0" w:firstLine="0"/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-윤고딕120" w:eastAsia="-윤고딕120"/>
      <w:color w:val="000000"/>
      <w:sz w:val="18"/>
      <w:spacing w:val="-8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  <w:style w:type="paragraph" w:styleId="af8">
    <w:name w:val="annotation text"/>
    <w:uiPriority w:val="99"/>
    <w:basedOn w:val="a2"/>
    <w:link w:val="Char7"/>
    <w:unhideWhenUsed/>
    <w:pPr>
      <w:jc w:val="left"/>
    </w:pPr>
  </w:style>
  <w:style w:type="character" w:customStyle="1" w:styleId="Char7">
    <w:name w:val="메모 텍스트 Char"/>
    <w:uiPriority w:val="99"/>
    <w:basedOn w:val="a3"/>
    <w:link w:val="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comments" Target="comments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공고 제2021</dc:title>
  <dc:subject/>
  <dc:creator>user</dc:creator>
  <cp:keywords/>
  <dc:description/>
  <cp:lastModifiedBy>user</cp:lastModifiedBy>
  <cp:revision>1</cp:revision>
  <dcterms:modified xsi:type="dcterms:W3CDTF">2024-05-29T08:53:19Z</dcterms:modified>
  <cp:version>1200.0100.01</cp:version>
</cp:coreProperties>
</file>